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43F9" w14:textId="77777777" w:rsidR="00674F9E" w:rsidRPr="00674F9E" w:rsidRDefault="00674F9E" w:rsidP="00674F9E">
      <w:pPr>
        <w:spacing w:after="0" w:line="240" w:lineRule="auto"/>
        <w:textAlignment w:val="baseline"/>
        <w:outlineLvl w:val="1"/>
        <w:rPr>
          <w:rFonts w:ascii="Arial" w:eastAsia="Times New Roman" w:hAnsi="Arial" w:cs="Times New Roman"/>
          <w:sz w:val="36"/>
          <w:szCs w:val="36"/>
          <w:lang w:eastAsia="en-CA"/>
        </w:rPr>
      </w:pPr>
      <w:r w:rsidRPr="00674F9E">
        <w:rPr>
          <w:rFonts w:ascii="Arial" w:eastAsia="Times New Roman" w:hAnsi="Arial" w:cs="Times New Roman"/>
          <w:sz w:val="36"/>
          <w:szCs w:val="36"/>
          <w:lang w:eastAsia="en-CA"/>
        </w:rPr>
        <w:t>Have your Birthday Party at the Brooks Gymnastics Club!</w:t>
      </w:r>
    </w:p>
    <w:p w14:paraId="58B56FD6" w14:textId="77777777" w:rsidR="00674F9E" w:rsidRPr="00674F9E" w:rsidRDefault="00674F9E" w:rsidP="00674F9E">
      <w:pPr>
        <w:spacing w:after="0" w:line="240" w:lineRule="auto"/>
        <w:jc w:val="center"/>
        <w:textAlignment w:val="baseline"/>
        <w:outlineLvl w:val="1"/>
        <w:rPr>
          <w:rFonts w:ascii="Arial" w:eastAsia="Times New Roman" w:hAnsi="Arial" w:cs="Times New Roman"/>
          <w:sz w:val="36"/>
          <w:szCs w:val="36"/>
          <w:lang w:eastAsia="en-CA"/>
        </w:rPr>
      </w:pPr>
      <w:r w:rsidRPr="00674F9E">
        <w:rPr>
          <w:rFonts w:ascii="Arial" w:eastAsia="Times New Roman" w:hAnsi="Arial" w:cs="Times New Roman"/>
          <w:noProof/>
          <w:sz w:val="36"/>
          <w:szCs w:val="36"/>
          <w:lang w:eastAsia="en-CA"/>
        </w:rPr>
        <w:drawing>
          <wp:inline distT="0" distB="0" distL="0" distR="0" wp14:anchorId="4C1E890A" wp14:editId="4A7C2F55">
            <wp:extent cx="4232953" cy="266249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y Time pictu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36633" cy="2664811"/>
                    </a:xfrm>
                    <a:prstGeom prst="rect">
                      <a:avLst/>
                    </a:prstGeom>
                  </pic:spPr>
                </pic:pic>
              </a:graphicData>
            </a:graphic>
          </wp:inline>
        </w:drawing>
      </w:r>
    </w:p>
    <w:p w14:paraId="4390506A" w14:textId="77777777" w:rsidR="00674F9E" w:rsidRPr="00674F9E" w:rsidRDefault="00674F9E" w:rsidP="00674F9E">
      <w:pPr>
        <w:spacing w:after="0" w:line="240" w:lineRule="auto"/>
        <w:textAlignment w:val="baseline"/>
        <w:rPr>
          <w:rFonts w:ascii="Arial" w:eastAsia="Times New Roman" w:hAnsi="Arial" w:cs="Arial"/>
          <w:sz w:val="21"/>
          <w:szCs w:val="21"/>
          <w:lang w:eastAsia="en-CA"/>
        </w:rPr>
      </w:pPr>
      <w:r w:rsidRPr="00674F9E">
        <w:rPr>
          <w:rFonts w:ascii="Arial" w:eastAsia="Times New Roman" w:hAnsi="Arial" w:cs="Arial"/>
          <w:sz w:val="21"/>
          <w:szCs w:val="21"/>
          <w:lang w:eastAsia="en-CA"/>
        </w:rPr>
        <w:t> </w:t>
      </w:r>
    </w:p>
    <w:p w14:paraId="1269CD06" w14:textId="77777777" w:rsidR="00674F9E" w:rsidRPr="00674F9E" w:rsidRDefault="00674F9E" w:rsidP="00674F9E">
      <w:pPr>
        <w:spacing w:after="0" w:line="240" w:lineRule="auto"/>
        <w:textAlignment w:val="baseline"/>
        <w:rPr>
          <w:rFonts w:ascii="Arial" w:eastAsia="Times New Roman" w:hAnsi="Arial" w:cs="Arial"/>
          <w:sz w:val="21"/>
          <w:szCs w:val="21"/>
          <w:lang w:eastAsia="en-CA"/>
        </w:rPr>
      </w:pPr>
      <w:r w:rsidRPr="00674F9E">
        <w:rPr>
          <w:rFonts w:ascii="Arial" w:eastAsia="Times New Roman" w:hAnsi="Arial" w:cs="Arial"/>
          <w:sz w:val="21"/>
          <w:szCs w:val="21"/>
          <w:lang w:eastAsia="en-CA"/>
        </w:rPr>
        <w:t> </w:t>
      </w:r>
    </w:p>
    <w:p w14:paraId="7FEB22D6" w14:textId="77777777" w:rsidR="00674F9E" w:rsidRPr="00674F9E" w:rsidRDefault="00674F9E" w:rsidP="00674F9E">
      <w:pPr>
        <w:spacing w:after="0" w:line="240" w:lineRule="auto"/>
        <w:textAlignment w:val="baseline"/>
        <w:rPr>
          <w:rFonts w:ascii="Arial" w:eastAsia="Times New Roman" w:hAnsi="Arial" w:cs="Arial"/>
          <w:sz w:val="21"/>
          <w:szCs w:val="21"/>
          <w:lang w:eastAsia="en-CA"/>
        </w:rPr>
      </w:pPr>
      <w:r w:rsidRPr="00674F9E">
        <w:rPr>
          <w:rFonts w:ascii="Arial" w:eastAsia="Times New Roman" w:hAnsi="Arial" w:cs="Arial"/>
          <w:sz w:val="21"/>
          <w:szCs w:val="21"/>
          <w:lang w:eastAsia="en-CA"/>
        </w:rPr>
        <w:t> </w:t>
      </w:r>
    </w:p>
    <w:p w14:paraId="7AA46CC4" w14:textId="171B755C" w:rsidR="00674F9E" w:rsidRPr="00674F9E" w:rsidRDefault="00674F9E" w:rsidP="00674F9E">
      <w:pPr>
        <w:spacing w:after="0" w:line="240" w:lineRule="auto"/>
        <w:textAlignment w:val="baseline"/>
        <w:rPr>
          <w:rFonts w:ascii="Arial" w:eastAsia="Times New Roman" w:hAnsi="Arial" w:cs="Arial"/>
          <w:sz w:val="27"/>
          <w:szCs w:val="27"/>
          <w:bdr w:val="none" w:sz="0" w:space="0" w:color="auto" w:frame="1"/>
          <w:lang w:eastAsia="en-CA"/>
        </w:rPr>
      </w:pPr>
      <w:r w:rsidRPr="00674F9E">
        <w:rPr>
          <w:rFonts w:ascii="Arial" w:eastAsia="Times New Roman" w:hAnsi="Arial" w:cs="Arial"/>
          <w:sz w:val="27"/>
          <w:szCs w:val="27"/>
          <w:bdr w:val="none" w:sz="0" w:space="0" w:color="auto" w:frame="1"/>
          <w:lang w:eastAsia="en-CA"/>
        </w:rPr>
        <w:t xml:space="preserve">Birthday Parties are offered at the Brooks Gymnastics Club on </w:t>
      </w:r>
      <w:r w:rsidR="007F67CD">
        <w:rPr>
          <w:rFonts w:ascii="Arial" w:eastAsia="Times New Roman" w:hAnsi="Arial" w:cs="Arial"/>
          <w:sz w:val="27"/>
          <w:szCs w:val="27"/>
          <w:bdr w:val="none" w:sz="0" w:space="0" w:color="auto" w:frame="1"/>
          <w:lang w:eastAsia="en-CA"/>
        </w:rPr>
        <w:t>Saturdays</w:t>
      </w:r>
      <w:r w:rsidRPr="00674F9E">
        <w:rPr>
          <w:rFonts w:ascii="Arial" w:eastAsia="Times New Roman" w:hAnsi="Arial" w:cs="Arial"/>
          <w:sz w:val="27"/>
          <w:szCs w:val="27"/>
          <w:bdr w:val="none" w:sz="0" w:space="0" w:color="auto" w:frame="1"/>
          <w:lang w:eastAsia="en-CA"/>
        </w:rPr>
        <w:t xml:space="preserve"> and occasional weekdays during the summer or school closures.</w:t>
      </w:r>
    </w:p>
    <w:p w14:paraId="10ED9351" w14:textId="77777777" w:rsidR="00674F9E" w:rsidRPr="00674F9E" w:rsidRDefault="00674F9E" w:rsidP="00674F9E">
      <w:pPr>
        <w:spacing w:after="0" w:line="240" w:lineRule="auto"/>
        <w:textAlignment w:val="baseline"/>
        <w:rPr>
          <w:rFonts w:ascii="Arial" w:eastAsia="Times New Roman" w:hAnsi="Arial" w:cs="Arial"/>
          <w:sz w:val="27"/>
          <w:szCs w:val="27"/>
          <w:lang w:eastAsia="en-CA"/>
        </w:rPr>
      </w:pPr>
    </w:p>
    <w:p w14:paraId="05394480" w14:textId="62352C89" w:rsidR="00674F9E" w:rsidRPr="00674F9E" w:rsidRDefault="00674F9E" w:rsidP="00674F9E">
      <w:pPr>
        <w:spacing w:after="0" w:line="240" w:lineRule="auto"/>
        <w:textAlignment w:val="baseline"/>
        <w:rPr>
          <w:rFonts w:ascii="Arial" w:eastAsia="Times New Roman" w:hAnsi="Arial" w:cs="Arial"/>
          <w:sz w:val="27"/>
          <w:szCs w:val="27"/>
          <w:lang w:eastAsia="en-CA"/>
        </w:rPr>
      </w:pPr>
      <w:r w:rsidRPr="00674F9E">
        <w:rPr>
          <w:rFonts w:ascii="Arial" w:eastAsia="Times New Roman" w:hAnsi="Arial" w:cs="Arial"/>
          <w:sz w:val="27"/>
          <w:szCs w:val="27"/>
          <w:lang w:eastAsia="en-CA"/>
        </w:rPr>
        <w:t xml:space="preserve">Available time slots </w:t>
      </w:r>
      <w:r w:rsidR="007F67CD">
        <w:rPr>
          <w:rFonts w:ascii="Arial" w:eastAsia="Times New Roman" w:hAnsi="Arial" w:cs="Arial"/>
          <w:sz w:val="27"/>
          <w:szCs w:val="27"/>
          <w:lang w:eastAsia="en-CA"/>
        </w:rPr>
        <w:t xml:space="preserve">(10:30 am – 12:30 pm, 1:00 pm – 3:00 pm and 3:30 pm – 5:30 pm) </w:t>
      </w:r>
      <w:r w:rsidRPr="00674F9E">
        <w:rPr>
          <w:rFonts w:ascii="Arial" w:eastAsia="Times New Roman" w:hAnsi="Arial" w:cs="Arial"/>
          <w:sz w:val="27"/>
          <w:szCs w:val="27"/>
          <w:lang w:eastAsia="en-CA"/>
        </w:rPr>
        <w:t xml:space="preserve">can be accessed by emailing:  </w:t>
      </w:r>
      <w:hyperlink r:id="rId5" w:history="1">
        <w:r w:rsidRPr="00674F9E">
          <w:rPr>
            <w:rFonts w:ascii="Arial" w:eastAsia="Times New Roman" w:hAnsi="Arial" w:cs="Arial"/>
            <w:color w:val="0563C1" w:themeColor="hyperlink"/>
            <w:sz w:val="27"/>
            <w:szCs w:val="27"/>
            <w:u w:val="single"/>
            <w:lang w:eastAsia="en-CA"/>
          </w:rPr>
          <w:t>bgcbirthdays@gmail.com</w:t>
        </w:r>
      </w:hyperlink>
      <w:r w:rsidRPr="00674F9E">
        <w:rPr>
          <w:rFonts w:ascii="Arial" w:eastAsia="Times New Roman" w:hAnsi="Arial" w:cs="Arial"/>
          <w:sz w:val="27"/>
          <w:szCs w:val="27"/>
          <w:lang w:eastAsia="en-CA"/>
        </w:rPr>
        <w:t xml:space="preserve"> or by calling the club at (403) – 362 – 3910. If no one is available to take your call, please leave a message and the birthday party coordinator will return your call as soon as possible.</w:t>
      </w:r>
    </w:p>
    <w:p w14:paraId="01058D37" w14:textId="77777777" w:rsidR="00674F9E" w:rsidRPr="00674F9E" w:rsidRDefault="00674F9E" w:rsidP="00674F9E">
      <w:pPr>
        <w:spacing w:after="0" w:line="240" w:lineRule="auto"/>
        <w:textAlignment w:val="baseline"/>
        <w:rPr>
          <w:rFonts w:ascii="Arial" w:eastAsia="Times New Roman" w:hAnsi="Arial" w:cs="Arial"/>
          <w:sz w:val="27"/>
          <w:szCs w:val="27"/>
          <w:lang w:eastAsia="en-CA"/>
        </w:rPr>
      </w:pPr>
    </w:p>
    <w:p w14:paraId="4D07189F" w14:textId="7C1DD5BE" w:rsidR="00674F9E" w:rsidRPr="00674F9E" w:rsidRDefault="00674F9E" w:rsidP="00674F9E">
      <w:pPr>
        <w:spacing w:after="0" w:line="240" w:lineRule="auto"/>
        <w:textAlignment w:val="baseline"/>
        <w:rPr>
          <w:rFonts w:ascii="Arial" w:eastAsia="Times New Roman" w:hAnsi="Arial" w:cs="Arial"/>
          <w:sz w:val="27"/>
          <w:szCs w:val="27"/>
          <w:lang w:eastAsia="en-CA"/>
        </w:rPr>
      </w:pPr>
      <w:r w:rsidRPr="00674F9E">
        <w:rPr>
          <w:rFonts w:ascii="Arial" w:eastAsia="Times New Roman" w:hAnsi="Arial" w:cs="Arial"/>
          <w:sz w:val="27"/>
          <w:szCs w:val="27"/>
          <w:lang w:eastAsia="en-CA"/>
        </w:rPr>
        <w:tab/>
      </w:r>
      <w:r w:rsidRPr="00674F9E">
        <w:rPr>
          <w:rFonts w:ascii="Arial" w:eastAsia="Times New Roman" w:hAnsi="Arial" w:cs="Arial"/>
          <w:sz w:val="27"/>
          <w:szCs w:val="27"/>
          <w:lang w:eastAsia="en-CA"/>
        </w:rPr>
        <w:tab/>
        <w:t xml:space="preserve">The </w:t>
      </w:r>
      <w:r w:rsidRPr="00674F9E">
        <w:rPr>
          <w:rFonts w:ascii="Arial" w:eastAsia="Times New Roman" w:hAnsi="Arial" w:cs="Arial"/>
          <w:b/>
          <w:bCs/>
          <w:sz w:val="27"/>
          <w:szCs w:val="27"/>
          <w:lang w:eastAsia="en-CA"/>
        </w:rPr>
        <w:t xml:space="preserve">TRAMPOLINE and TUMBL TRAK CAN NOW BE </w:t>
      </w:r>
      <w:r w:rsidRPr="00674F9E">
        <w:rPr>
          <w:rFonts w:ascii="Arial" w:eastAsia="Times New Roman" w:hAnsi="Arial" w:cs="Arial"/>
          <w:b/>
          <w:bCs/>
          <w:sz w:val="27"/>
          <w:szCs w:val="27"/>
          <w:lang w:eastAsia="en-CA"/>
        </w:rPr>
        <w:tab/>
      </w:r>
      <w:r w:rsidRPr="00674F9E">
        <w:rPr>
          <w:rFonts w:ascii="Arial" w:eastAsia="Times New Roman" w:hAnsi="Arial" w:cs="Arial"/>
          <w:b/>
          <w:bCs/>
          <w:sz w:val="27"/>
          <w:szCs w:val="27"/>
          <w:lang w:eastAsia="en-CA"/>
        </w:rPr>
        <w:tab/>
      </w:r>
      <w:r w:rsidRPr="00674F9E">
        <w:rPr>
          <w:rFonts w:ascii="Arial" w:eastAsia="Times New Roman" w:hAnsi="Arial" w:cs="Arial"/>
          <w:b/>
          <w:bCs/>
          <w:sz w:val="27"/>
          <w:szCs w:val="27"/>
          <w:lang w:eastAsia="en-CA"/>
        </w:rPr>
        <w:tab/>
      </w:r>
      <w:r w:rsidRPr="00674F9E">
        <w:rPr>
          <w:rFonts w:ascii="Arial" w:eastAsia="Times New Roman" w:hAnsi="Arial" w:cs="Arial"/>
          <w:b/>
          <w:bCs/>
          <w:sz w:val="27"/>
          <w:szCs w:val="27"/>
          <w:lang w:eastAsia="en-CA"/>
        </w:rPr>
        <w:tab/>
        <w:t xml:space="preserve">      </w:t>
      </w:r>
      <w:r w:rsidRPr="00674F9E">
        <w:rPr>
          <w:rFonts w:ascii="Arial" w:eastAsia="Times New Roman" w:hAnsi="Arial" w:cs="Arial"/>
          <w:b/>
          <w:bCs/>
          <w:sz w:val="27"/>
          <w:szCs w:val="27"/>
          <w:lang w:eastAsia="en-CA"/>
        </w:rPr>
        <w:tab/>
        <w:t xml:space="preserve">UTILIZED </w:t>
      </w:r>
      <w:r w:rsidRPr="00674F9E">
        <w:rPr>
          <w:rFonts w:ascii="Arial" w:eastAsia="Times New Roman" w:hAnsi="Arial" w:cs="Arial"/>
          <w:sz w:val="27"/>
          <w:szCs w:val="27"/>
          <w:lang w:eastAsia="en-CA"/>
        </w:rPr>
        <w:t xml:space="preserve">by Birthday Party participants.  </w:t>
      </w:r>
    </w:p>
    <w:p w14:paraId="24487AF5" w14:textId="77777777" w:rsidR="00674F9E" w:rsidRPr="00674F9E" w:rsidRDefault="00674F9E" w:rsidP="00674F9E">
      <w:pPr>
        <w:spacing w:after="0" w:line="240" w:lineRule="auto"/>
        <w:textAlignment w:val="baseline"/>
        <w:rPr>
          <w:rFonts w:ascii="Arial" w:eastAsia="Times New Roman" w:hAnsi="Arial" w:cs="Arial"/>
          <w:sz w:val="27"/>
          <w:szCs w:val="27"/>
          <w:lang w:eastAsia="en-CA"/>
        </w:rPr>
      </w:pPr>
    </w:p>
    <w:p w14:paraId="0BA1DD3A" w14:textId="39A8620B" w:rsidR="00674F9E" w:rsidRPr="00674F9E" w:rsidRDefault="00674F9E" w:rsidP="00674F9E">
      <w:pPr>
        <w:spacing w:after="0" w:line="240" w:lineRule="auto"/>
        <w:textAlignment w:val="baseline"/>
        <w:rPr>
          <w:rFonts w:ascii="Arial" w:eastAsia="Times New Roman" w:hAnsi="Arial" w:cs="Arial"/>
          <w:sz w:val="27"/>
          <w:szCs w:val="27"/>
          <w:lang w:eastAsia="en-CA"/>
        </w:rPr>
      </w:pPr>
      <w:r w:rsidRPr="00674F9E">
        <w:rPr>
          <w:rFonts w:ascii="Arial" w:eastAsia="Times New Roman" w:hAnsi="Arial" w:cs="Arial"/>
          <w:sz w:val="27"/>
          <w:szCs w:val="27"/>
          <w:bdr w:val="none" w:sz="0" w:space="0" w:color="auto" w:frame="1"/>
          <w:lang w:eastAsia="en-CA"/>
        </w:rPr>
        <w:t>Our Birthday Parties are $1</w:t>
      </w:r>
      <w:r w:rsidR="007F67CD">
        <w:rPr>
          <w:rFonts w:ascii="Arial" w:eastAsia="Times New Roman" w:hAnsi="Arial" w:cs="Arial"/>
          <w:sz w:val="27"/>
          <w:szCs w:val="27"/>
          <w:bdr w:val="none" w:sz="0" w:space="0" w:color="auto" w:frame="1"/>
          <w:lang w:eastAsia="en-CA"/>
        </w:rPr>
        <w:t>75</w:t>
      </w:r>
      <w:r w:rsidRPr="00674F9E">
        <w:rPr>
          <w:rFonts w:ascii="Arial" w:eastAsia="Times New Roman" w:hAnsi="Arial" w:cs="Arial"/>
          <w:sz w:val="27"/>
          <w:szCs w:val="27"/>
          <w:bdr w:val="none" w:sz="0" w:space="0" w:color="auto" w:frame="1"/>
          <w:lang w:eastAsia="en-CA"/>
        </w:rPr>
        <w:t>.00 dollars for a maximum of 1</w:t>
      </w:r>
      <w:r w:rsidR="007F67CD">
        <w:rPr>
          <w:rFonts w:ascii="Arial" w:eastAsia="Times New Roman" w:hAnsi="Arial" w:cs="Arial"/>
          <w:sz w:val="27"/>
          <w:szCs w:val="27"/>
          <w:bdr w:val="none" w:sz="0" w:space="0" w:color="auto" w:frame="1"/>
          <w:lang w:eastAsia="en-CA"/>
        </w:rPr>
        <w:t>5</w:t>
      </w:r>
      <w:r w:rsidRPr="00674F9E">
        <w:rPr>
          <w:rFonts w:ascii="Arial" w:eastAsia="Times New Roman" w:hAnsi="Arial" w:cs="Arial"/>
          <w:sz w:val="27"/>
          <w:szCs w:val="27"/>
          <w:bdr w:val="none" w:sz="0" w:space="0" w:color="auto" w:frame="1"/>
          <w:lang w:eastAsia="en-CA"/>
        </w:rPr>
        <w:t xml:space="preserve"> children for a 2-hour block of time.  For every Additional Child that you have you will be charged $3.00 per child</w:t>
      </w:r>
      <w:r w:rsidR="007F67CD">
        <w:rPr>
          <w:rFonts w:ascii="Arial" w:eastAsia="Times New Roman" w:hAnsi="Arial" w:cs="Arial"/>
          <w:sz w:val="27"/>
          <w:szCs w:val="27"/>
          <w:bdr w:val="none" w:sz="0" w:space="0" w:color="auto" w:frame="1"/>
          <w:lang w:eastAsia="en-CA"/>
        </w:rPr>
        <w:t>.</w:t>
      </w:r>
    </w:p>
    <w:p w14:paraId="5BB0B3D7" w14:textId="77777777" w:rsidR="00674F9E" w:rsidRPr="00674F9E" w:rsidRDefault="00674F9E" w:rsidP="00674F9E">
      <w:pPr>
        <w:spacing w:after="0" w:line="240" w:lineRule="auto"/>
        <w:textAlignment w:val="baseline"/>
        <w:rPr>
          <w:rFonts w:ascii="Arial" w:eastAsia="Times New Roman" w:hAnsi="Arial" w:cs="Arial"/>
          <w:sz w:val="27"/>
          <w:szCs w:val="27"/>
          <w:lang w:eastAsia="en-CA"/>
        </w:rPr>
      </w:pPr>
      <w:r w:rsidRPr="00674F9E">
        <w:rPr>
          <w:rFonts w:ascii="Arial" w:eastAsia="Times New Roman" w:hAnsi="Arial" w:cs="Arial"/>
          <w:sz w:val="27"/>
          <w:szCs w:val="27"/>
          <w:lang w:eastAsia="en-CA"/>
        </w:rPr>
        <w:t> </w:t>
      </w:r>
    </w:p>
    <w:p w14:paraId="24F01AAB" w14:textId="77777777" w:rsidR="00674F9E" w:rsidRPr="00674F9E" w:rsidRDefault="00674F9E" w:rsidP="00674F9E">
      <w:pPr>
        <w:spacing w:after="0" w:line="240" w:lineRule="auto"/>
        <w:textAlignment w:val="baseline"/>
        <w:rPr>
          <w:rFonts w:ascii="Arial" w:eastAsia="Times New Roman" w:hAnsi="Arial" w:cs="Arial"/>
          <w:sz w:val="27"/>
          <w:szCs w:val="27"/>
          <w:lang w:eastAsia="en-CA"/>
        </w:rPr>
      </w:pPr>
      <w:r w:rsidRPr="00674F9E">
        <w:rPr>
          <w:rFonts w:ascii="Arial" w:eastAsia="Times New Roman" w:hAnsi="Arial" w:cs="Arial"/>
          <w:sz w:val="27"/>
          <w:szCs w:val="27"/>
          <w:bdr w:val="none" w:sz="0" w:space="0" w:color="auto" w:frame="1"/>
          <w:lang w:eastAsia="en-CA"/>
        </w:rPr>
        <w:t>You may show up 15 minutes prior to your party time to set up, upstairs in our viewing area.  You may consume food and drinks in this area only.  There is a table and chairs as well as a fridge/freezer and microwave at your disposal.</w:t>
      </w:r>
    </w:p>
    <w:p w14:paraId="2A3BEA9D" w14:textId="77777777" w:rsidR="00674F9E" w:rsidRPr="00674F9E" w:rsidRDefault="00674F9E" w:rsidP="00674F9E">
      <w:pPr>
        <w:spacing w:after="0" w:line="240" w:lineRule="auto"/>
        <w:textAlignment w:val="baseline"/>
        <w:rPr>
          <w:rFonts w:ascii="Arial" w:eastAsia="Times New Roman" w:hAnsi="Arial" w:cs="Arial"/>
          <w:sz w:val="27"/>
          <w:szCs w:val="27"/>
          <w:lang w:eastAsia="en-CA"/>
        </w:rPr>
      </w:pPr>
      <w:r w:rsidRPr="00674F9E">
        <w:rPr>
          <w:rFonts w:ascii="Arial" w:eastAsia="Times New Roman" w:hAnsi="Arial" w:cs="Arial"/>
          <w:sz w:val="27"/>
          <w:szCs w:val="27"/>
          <w:lang w:eastAsia="en-CA"/>
        </w:rPr>
        <w:t> </w:t>
      </w:r>
    </w:p>
    <w:p w14:paraId="57A4505E" w14:textId="59F50D56" w:rsidR="00674F9E" w:rsidRPr="00674F9E" w:rsidRDefault="00674F9E" w:rsidP="00674F9E">
      <w:pPr>
        <w:spacing w:after="0" w:line="240" w:lineRule="auto"/>
        <w:textAlignment w:val="baseline"/>
        <w:rPr>
          <w:rFonts w:ascii="Arial" w:eastAsia="Times New Roman" w:hAnsi="Arial" w:cs="Arial"/>
          <w:sz w:val="21"/>
          <w:szCs w:val="21"/>
          <w:lang w:eastAsia="en-CA"/>
        </w:rPr>
      </w:pPr>
      <w:r w:rsidRPr="00674F9E">
        <w:rPr>
          <w:rFonts w:ascii="Arial" w:eastAsia="Times New Roman" w:hAnsi="Arial" w:cs="Arial"/>
          <w:sz w:val="27"/>
          <w:szCs w:val="27"/>
          <w:bdr w:val="none" w:sz="0" w:space="0" w:color="auto" w:frame="1"/>
          <w:lang w:eastAsia="en-CA"/>
        </w:rPr>
        <w:t xml:space="preserve">You may decorate for your </w:t>
      </w:r>
      <w:r w:rsidR="007F67CD" w:rsidRPr="00674F9E">
        <w:rPr>
          <w:rFonts w:ascii="Arial" w:eastAsia="Times New Roman" w:hAnsi="Arial" w:cs="Arial"/>
          <w:sz w:val="27"/>
          <w:szCs w:val="27"/>
          <w:bdr w:val="none" w:sz="0" w:space="0" w:color="auto" w:frame="1"/>
          <w:lang w:eastAsia="en-CA"/>
        </w:rPr>
        <w:t>party</w:t>
      </w:r>
      <w:r w:rsidR="007F67CD">
        <w:rPr>
          <w:rFonts w:ascii="Arial" w:eastAsia="Times New Roman" w:hAnsi="Arial" w:cs="Arial"/>
          <w:sz w:val="27"/>
          <w:szCs w:val="27"/>
          <w:bdr w:val="none" w:sz="0" w:space="0" w:color="auto" w:frame="1"/>
          <w:lang w:eastAsia="en-CA"/>
        </w:rPr>
        <w:t>;</w:t>
      </w:r>
      <w:r w:rsidRPr="00674F9E">
        <w:rPr>
          <w:rFonts w:ascii="Arial" w:eastAsia="Times New Roman" w:hAnsi="Arial" w:cs="Arial"/>
          <w:sz w:val="27"/>
          <w:szCs w:val="27"/>
          <w:bdr w:val="none" w:sz="0" w:space="0" w:color="auto" w:frame="1"/>
          <w:lang w:eastAsia="en-CA"/>
        </w:rPr>
        <w:t xml:space="preserve"> </w:t>
      </w:r>
      <w:r w:rsidR="008F727B" w:rsidRPr="00674F9E">
        <w:rPr>
          <w:rFonts w:ascii="Arial" w:eastAsia="Times New Roman" w:hAnsi="Arial" w:cs="Arial"/>
          <w:sz w:val="27"/>
          <w:szCs w:val="27"/>
          <w:bdr w:val="none" w:sz="0" w:space="0" w:color="auto" w:frame="1"/>
          <w:lang w:eastAsia="en-CA"/>
        </w:rPr>
        <w:t>however,</w:t>
      </w:r>
      <w:r w:rsidRPr="00674F9E">
        <w:rPr>
          <w:rFonts w:ascii="Arial" w:eastAsia="Times New Roman" w:hAnsi="Arial" w:cs="Arial"/>
          <w:sz w:val="27"/>
          <w:szCs w:val="27"/>
          <w:bdr w:val="none" w:sz="0" w:space="0" w:color="auto" w:frame="1"/>
          <w:lang w:eastAsia="en-CA"/>
        </w:rPr>
        <w:t xml:space="preserve"> all decorations must be removed before you leave the building.  You may not attach things to the walls.  </w:t>
      </w:r>
    </w:p>
    <w:p w14:paraId="55ABFCFD" w14:textId="77777777" w:rsidR="00674F9E" w:rsidRPr="00674F9E" w:rsidRDefault="00674F9E" w:rsidP="00674F9E">
      <w:pPr>
        <w:rPr>
          <w:rFonts w:ascii="Arial" w:eastAsia="Times New Roman" w:hAnsi="Arial" w:cs="Arial"/>
          <w:sz w:val="27"/>
          <w:szCs w:val="27"/>
          <w:bdr w:val="none" w:sz="0" w:space="0" w:color="auto" w:frame="1"/>
          <w:lang w:eastAsia="en-CA"/>
        </w:rPr>
      </w:pPr>
      <w:r w:rsidRPr="00674F9E">
        <w:rPr>
          <w:rFonts w:ascii="Arial" w:eastAsia="Times New Roman" w:hAnsi="Arial" w:cs="Arial"/>
          <w:sz w:val="27"/>
          <w:szCs w:val="27"/>
          <w:bdr w:val="none" w:sz="0" w:space="0" w:color="auto" w:frame="1"/>
          <w:lang w:eastAsia="en-CA"/>
        </w:rPr>
        <w:br w:type="page"/>
      </w:r>
    </w:p>
    <w:p w14:paraId="421563C1" w14:textId="77777777" w:rsidR="00674F9E" w:rsidRPr="00674F9E" w:rsidRDefault="00674F9E" w:rsidP="00674F9E">
      <w:pPr>
        <w:spacing w:after="0" w:line="240" w:lineRule="auto"/>
        <w:textAlignment w:val="baseline"/>
        <w:rPr>
          <w:rFonts w:ascii="Arial" w:eastAsia="Times New Roman" w:hAnsi="Arial" w:cs="Arial"/>
          <w:sz w:val="27"/>
          <w:szCs w:val="27"/>
          <w:lang w:eastAsia="en-CA"/>
        </w:rPr>
      </w:pPr>
      <w:r w:rsidRPr="00674F9E">
        <w:rPr>
          <w:rFonts w:ascii="Arial" w:eastAsia="Times New Roman" w:hAnsi="Arial" w:cs="Arial"/>
          <w:sz w:val="27"/>
          <w:szCs w:val="27"/>
          <w:bdr w:val="none" w:sz="0" w:space="0" w:color="auto" w:frame="1"/>
          <w:lang w:eastAsia="en-CA"/>
        </w:rPr>
        <w:lastRenderedPageBreak/>
        <w:t xml:space="preserve">ALL FOOD AND DRINKS MUST STAY UPSTAIRS.  ANY DAMAGES TO EQUIPMENT FROM NOT ADHERING TO THESE RULES WILL BE PASSED ON TO THE HOST/HOSTESS IDENTIFIED ON THE BIRTHDAY PARTY WAIVER.  </w:t>
      </w:r>
    </w:p>
    <w:p w14:paraId="49A0C7E4" w14:textId="77777777" w:rsidR="00674F9E" w:rsidRPr="00674F9E" w:rsidRDefault="00674F9E" w:rsidP="00674F9E">
      <w:pPr>
        <w:spacing w:after="0" w:line="240" w:lineRule="auto"/>
        <w:textAlignment w:val="baseline"/>
        <w:rPr>
          <w:rFonts w:ascii="Arial" w:eastAsia="Times New Roman" w:hAnsi="Arial" w:cs="Arial"/>
          <w:sz w:val="27"/>
          <w:szCs w:val="27"/>
          <w:lang w:eastAsia="en-CA"/>
        </w:rPr>
      </w:pPr>
      <w:r w:rsidRPr="00674F9E">
        <w:rPr>
          <w:rFonts w:ascii="Arial" w:eastAsia="Times New Roman" w:hAnsi="Arial" w:cs="Arial"/>
          <w:sz w:val="27"/>
          <w:szCs w:val="27"/>
          <w:lang w:eastAsia="en-CA"/>
        </w:rPr>
        <w:t> </w:t>
      </w:r>
    </w:p>
    <w:p w14:paraId="38215B6F" w14:textId="77777777" w:rsidR="00674F9E" w:rsidRPr="00674F9E" w:rsidRDefault="00674F9E" w:rsidP="00674F9E">
      <w:pPr>
        <w:spacing w:after="0" w:line="240" w:lineRule="auto"/>
        <w:textAlignment w:val="baseline"/>
        <w:rPr>
          <w:rFonts w:ascii="Arial" w:eastAsia="Times New Roman" w:hAnsi="Arial" w:cs="Arial"/>
          <w:sz w:val="27"/>
          <w:szCs w:val="27"/>
          <w:lang w:eastAsia="en-CA"/>
        </w:rPr>
      </w:pPr>
      <w:r w:rsidRPr="00674F9E">
        <w:rPr>
          <w:rFonts w:ascii="Arial" w:eastAsia="Times New Roman" w:hAnsi="Arial" w:cs="Arial"/>
          <w:sz w:val="27"/>
          <w:szCs w:val="27"/>
          <w:bdr w:val="none" w:sz="0" w:space="0" w:color="auto" w:frame="1"/>
          <w:lang w:eastAsia="en-CA"/>
        </w:rPr>
        <w:t>You will have 15 minutes after your party ends to clean up and remove all your decorations.  Please be courteous as there are other people coming in after you.  Please clean up any obvious spills.  Do NOT leave food or drinks behind.</w:t>
      </w:r>
    </w:p>
    <w:p w14:paraId="72BD707C" w14:textId="77777777" w:rsidR="00674F9E" w:rsidRPr="00674F9E" w:rsidRDefault="00674F9E" w:rsidP="00674F9E">
      <w:pPr>
        <w:spacing w:after="0" w:line="240" w:lineRule="auto"/>
        <w:textAlignment w:val="baseline"/>
        <w:rPr>
          <w:rFonts w:ascii="Arial" w:eastAsia="Times New Roman" w:hAnsi="Arial" w:cs="Arial"/>
          <w:sz w:val="27"/>
          <w:szCs w:val="27"/>
          <w:lang w:eastAsia="en-CA"/>
        </w:rPr>
      </w:pPr>
      <w:r w:rsidRPr="00674F9E">
        <w:rPr>
          <w:rFonts w:ascii="Arial" w:eastAsia="Times New Roman" w:hAnsi="Arial" w:cs="Arial"/>
          <w:sz w:val="27"/>
          <w:szCs w:val="27"/>
          <w:lang w:eastAsia="en-CA"/>
        </w:rPr>
        <w:t> </w:t>
      </w:r>
    </w:p>
    <w:p w14:paraId="689149F8" w14:textId="77777777" w:rsidR="00674F9E" w:rsidRPr="00674F9E" w:rsidRDefault="00674F9E" w:rsidP="00674F9E">
      <w:pPr>
        <w:spacing w:after="0" w:line="240" w:lineRule="auto"/>
        <w:textAlignment w:val="baseline"/>
        <w:rPr>
          <w:rFonts w:ascii="Arial" w:eastAsia="Times New Roman" w:hAnsi="Arial" w:cs="Arial"/>
          <w:sz w:val="27"/>
          <w:szCs w:val="27"/>
          <w:bdr w:val="none" w:sz="0" w:space="0" w:color="auto" w:frame="1"/>
          <w:lang w:eastAsia="en-CA"/>
        </w:rPr>
      </w:pPr>
      <w:r w:rsidRPr="00674F9E">
        <w:rPr>
          <w:rFonts w:ascii="Arial" w:eastAsia="Times New Roman" w:hAnsi="Arial" w:cs="Arial"/>
          <w:sz w:val="27"/>
          <w:szCs w:val="27"/>
          <w:bdr w:val="none" w:sz="0" w:space="0" w:color="auto" w:frame="1"/>
          <w:lang w:eastAsia="en-CA"/>
        </w:rPr>
        <w:t>FOAM PIT RULES ARE LOCATED ON THE WALL ADJACENT TO THE PIT.</w:t>
      </w:r>
    </w:p>
    <w:p w14:paraId="28CF91ED" w14:textId="77777777" w:rsidR="00674F9E" w:rsidRPr="00674F9E" w:rsidRDefault="00674F9E" w:rsidP="00674F9E">
      <w:pPr>
        <w:spacing w:after="0" w:line="240" w:lineRule="auto"/>
        <w:textAlignment w:val="baseline"/>
        <w:rPr>
          <w:rFonts w:ascii="Arial" w:eastAsia="Times New Roman" w:hAnsi="Arial" w:cs="Arial"/>
          <w:sz w:val="27"/>
          <w:szCs w:val="27"/>
          <w:bdr w:val="none" w:sz="0" w:space="0" w:color="auto" w:frame="1"/>
          <w:lang w:eastAsia="en-CA"/>
        </w:rPr>
      </w:pPr>
      <w:r w:rsidRPr="00674F9E">
        <w:rPr>
          <w:rFonts w:ascii="Arial" w:eastAsia="Times New Roman" w:hAnsi="Arial" w:cs="Arial"/>
          <w:sz w:val="27"/>
          <w:szCs w:val="27"/>
          <w:bdr w:val="none" w:sz="0" w:space="0" w:color="auto" w:frame="1"/>
          <w:lang w:eastAsia="en-CA"/>
        </w:rPr>
        <w:t>PLEASE READ THEM AND FOLLOW ALL RULES.</w:t>
      </w:r>
    </w:p>
    <w:p w14:paraId="3E1DFAFA" w14:textId="77777777" w:rsidR="00674F9E" w:rsidRPr="00674F9E" w:rsidRDefault="00674F9E" w:rsidP="00674F9E">
      <w:pPr>
        <w:spacing w:after="0" w:line="240" w:lineRule="auto"/>
        <w:textAlignment w:val="baseline"/>
        <w:rPr>
          <w:rFonts w:ascii="Arial" w:eastAsia="Times New Roman" w:hAnsi="Arial" w:cs="Arial"/>
          <w:sz w:val="27"/>
          <w:szCs w:val="27"/>
          <w:bdr w:val="none" w:sz="0" w:space="0" w:color="auto" w:frame="1"/>
          <w:lang w:eastAsia="en-CA"/>
        </w:rPr>
      </w:pPr>
      <w:r w:rsidRPr="00674F9E">
        <w:rPr>
          <w:rFonts w:ascii="Arial" w:eastAsia="Times New Roman" w:hAnsi="Arial" w:cs="Arial"/>
          <w:sz w:val="27"/>
          <w:szCs w:val="27"/>
          <w:bdr w:val="none" w:sz="0" w:space="0" w:color="auto" w:frame="1"/>
          <w:lang w:eastAsia="en-CA"/>
        </w:rPr>
        <w:t>BGC WILL NOT BE RESPONSIBLE FOR ANY INJURIES THAT OCCUR.</w:t>
      </w:r>
    </w:p>
    <w:p w14:paraId="1F322668" w14:textId="77777777" w:rsidR="00674F9E" w:rsidRPr="00674F9E" w:rsidRDefault="00674F9E" w:rsidP="00674F9E">
      <w:pPr>
        <w:spacing w:after="0" w:line="240" w:lineRule="auto"/>
        <w:textAlignment w:val="baseline"/>
        <w:rPr>
          <w:rFonts w:ascii="Arial" w:eastAsia="Times New Roman" w:hAnsi="Arial" w:cs="Arial"/>
          <w:sz w:val="27"/>
          <w:szCs w:val="27"/>
          <w:bdr w:val="none" w:sz="0" w:space="0" w:color="auto" w:frame="1"/>
          <w:lang w:eastAsia="en-CA"/>
        </w:rPr>
      </w:pPr>
    </w:p>
    <w:p w14:paraId="61F83899" w14:textId="77777777" w:rsidR="00674F9E" w:rsidRPr="00674F9E" w:rsidRDefault="00674F9E" w:rsidP="00674F9E">
      <w:pPr>
        <w:spacing w:after="0" w:line="240" w:lineRule="auto"/>
        <w:jc w:val="center"/>
        <w:textAlignment w:val="baseline"/>
        <w:rPr>
          <w:rFonts w:ascii="Arial" w:eastAsia="Times New Roman" w:hAnsi="Arial" w:cs="Arial"/>
          <w:b/>
          <w:bCs/>
          <w:sz w:val="27"/>
          <w:szCs w:val="27"/>
          <w:bdr w:val="none" w:sz="0" w:space="0" w:color="auto" w:frame="1"/>
          <w:lang w:eastAsia="en-CA"/>
        </w:rPr>
      </w:pPr>
    </w:p>
    <w:p w14:paraId="0AA0371A" w14:textId="77777777" w:rsidR="00674F9E" w:rsidRPr="00674F9E" w:rsidRDefault="00674F9E" w:rsidP="00674F9E">
      <w:pPr>
        <w:spacing w:after="0" w:line="240" w:lineRule="auto"/>
        <w:rPr>
          <w:rFonts w:ascii="Arial" w:eastAsia="Batang" w:hAnsi="Arial" w:cs="Arial"/>
          <w:bCs/>
          <w:sz w:val="27"/>
          <w:szCs w:val="27"/>
        </w:rPr>
      </w:pPr>
      <w:r w:rsidRPr="00674F9E">
        <w:rPr>
          <w:rFonts w:ascii="Arial" w:eastAsia="Times New Roman" w:hAnsi="Arial" w:cs="Arial"/>
          <w:bCs/>
          <w:sz w:val="27"/>
          <w:szCs w:val="27"/>
          <w:lang w:eastAsia="en-CA"/>
        </w:rPr>
        <w:t xml:space="preserve">It is highly recommended that you obtain or download the necessary forms prior to your arrival as participants will not be allowed on the equipment until these forms are completed.  </w:t>
      </w:r>
      <w:r w:rsidRPr="00674F9E">
        <w:rPr>
          <w:rFonts w:ascii="Arial" w:eastAsia="Batang" w:hAnsi="Arial" w:cs="Arial"/>
          <w:bCs/>
          <w:sz w:val="27"/>
          <w:szCs w:val="27"/>
        </w:rPr>
        <w:t xml:space="preserve">Each individual participant must complete </w:t>
      </w:r>
      <w:r w:rsidRPr="00674F9E">
        <w:rPr>
          <w:rFonts w:ascii="Arial" w:eastAsia="Batang" w:hAnsi="Arial" w:cs="Arial"/>
          <w:b/>
          <w:sz w:val="27"/>
          <w:szCs w:val="27"/>
          <w:u w:val="double"/>
        </w:rPr>
        <w:t>BOTH</w:t>
      </w:r>
      <w:r w:rsidRPr="00674F9E">
        <w:rPr>
          <w:rFonts w:ascii="Arial" w:eastAsia="Batang" w:hAnsi="Arial" w:cs="Arial"/>
          <w:bCs/>
          <w:sz w:val="27"/>
          <w:szCs w:val="27"/>
        </w:rPr>
        <w:t xml:space="preserve"> the Release of Liability form (ROL form) and the Personal Information Protection Act (PIPA) form included in the Birthday Party Package.  Siblings </w:t>
      </w:r>
      <w:r w:rsidRPr="00674F9E">
        <w:rPr>
          <w:rFonts w:ascii="Arial" w:eastAsia="Batang" w:hAnsi="Arial" w:cs="Arial"/>
          <w:bCs/>
          <w:sz w:val="27"/>
          <w:szCs w:val="27"/>
          <w:u w:val="single"/>
        </w:rPr>
        <w:t>may not</w:t>
      </w:r>
      <w:r w:rsidRPr="00674F9E">
        <w:rPr>
          <w:rFonts w:ascii="Arial" w:eastAsia="Batang" w:hAnsi="Arial" w:cs="Arial"/>
          <w:bCs/>
          <w:sz w:val="27"/>
          <w:szCs w:val="27"/>
        </w:rPr>
        <w:t xml:space="preserve"> be combined onto one form.  If an adult intends to use the equipment, they must also complete the appropriate Release of Liability form (Adult).</w:t>
      </w:r>
    </w:p>
    <w:p w14:paraId="3F6E9B0A" w14:textId="77777777" w:rsidR="00674F9E" w:rsidRPr="00674F9E" w:rsidRDefault="00674F9E" w:rsidP="00674F9E">
      <w:pPr>
        <w:spacing w:after="0" w:line="240" w:lineRule="auto"/>
        <w:textAlignment w:val="baseline"/>
        <w:rPr>
          <w:rFonts w:ascii="Arial" w:eastAsia="Times New Roman" w:hAnsi="Arial" w:cs="Arial"/>
          <w:sz w:val="27"/>
          <w:szCs w:val="27"/>
          <w:lang w:eastAsia="en-CA"/>
        </w:rPr>
      </w:pPr>
    </w:p>
    <w:p w14:paraId="113EAA20" w14:textId="77777777" w:rsidR="00674F9E" w:rsidRPr="00674F9E" w:rsidRDefault="00674F9E" w:rsidP="00674F9E">
      <w:pPr>
        <w:spacing w:after="0" w:line="240" w:lineRule="auto"/>
        <w:textAlignment w:val="baseline"/>
        <w:rPr>
          <w:rFonts w:ascii="Arial" w:eastAsia="Times New Roman" w:hAnsi="Arial" w:cs="Arial"/>
          <w:sz w:val="27"/>
          <w:szCs w:val="27"/>
          <w:lang w:eastAsia="en-CA"/>
        </w:rPr>
      </w:pPr>
      <w:r w:rsidRPr="00674F9E">
        <w:rPr>
          <w:rFonts w:ascii="Arial" w:eastAsia="Times New Roman" w:hAnsi="Arial" w:cs="Arial"/>
          <w:sz w:val="27"/>
          <w:szCs w:val="27"/>
          <w:bdr w:val="none" w:sz="0" w:space="0" w:color="auto" w:frame="1"/>
          <w:lang w:eastAsia="en-CA"/>
        </w:rPr>
        <w:t>Upon arrival your birthday party guide will hand you a Birthday Party Waiver.  Please fill out the attendance record with first and last names of all guests in attendance. This is extremely important for our insurance records.</w:t>
      </w:r>
    </w:p>
    <w:p w14:paraId="2C1138C9" w14:textId="77777777" w:rsidR="00674F9E" w:rsidRPr="00674F9E" w:rsidRDefault="00674F9E" w:rsidP="00674F9E">
      <w:pPr>
        <w:spacing w:after="0" w:line="240" w:lineRule="auto"/>
        <w:textAlignment w:val="baseline"/>
        <w:rPr>
          <w:rFonts w:ascii="Arial" w:eastAsia="Times New Roman" w:hAnsi="Arial" w:cs="Arial"/>
          <w:sz w:val="27"/>
          <w:szCs w:val="27"/>
          <w:lang w:eastAsia="en-CA"/>
        </w:rPr>
      </w:pPr>
      <w:r w:rsidRPr="00674F9E">
        <w:rPr>
          <w:rFonts w:ascii="Arial" w:eastAsia="Times New Roman" w:hAnsi="Arial" w:cs="Arial"/>
          <w:sz w:val="27"/>
          <w:szCs w:val="27"/>
          <w:lang w:eastAsia="en-CA"/>
        </w:rPr>
        <w:t> </w:t>
      </w:r>
    </w:p>
    <w:p w14:paraId="2BBC4279" w14:textId="77777777" w:rsidR="00674F9E" w:rsidRPr="00674F9E" w:rsidRDefault="00674F9E" w:rsidP="00674F9E">
      <w:pPr>
        <w:spacing w:after="0" w:line="240" w:lineRule="auto"/>
        <w:textAlignment w:val="baseline"/>
        <w:rPr>
          <w:rFonts w:ascii="Arial" w:eastAsia="Times New Roman" w:hAnsi="Arial" w:cs="Arial"/>
          <w:sz w:val="27"/>
          <w:szCs w:val="27"/>
          <w:lang w:eastAsia="en-CA"/>
        </w:rPr>
      </w:pPr>
      <w:r w:rsidRPr="00674F9E">
        <w:rPr>
          <w:rFonts w:ascii="Arial" w:eastAsia="Times New Roman" w:hAnsi="Arial" w:cs="Arial"/>
          <w:sz w:val="27"/>
          <w:szCs w:val="27"/>
          <w:lang w:eastAsia="en-CA"/>
        </w:rPr>
        <w:t>Birthday party packages can be picked up anytime from the office at the Brooks Gymnastics Club.</w:t>
      </w:r>
    </w:p>
    <w:p w14:paraId="704EF26C" w14:textId="77777777" w:rsidR="00674F9E" w:rsidRPr="00674F9E" w:rsidRDefault="00674F9E" w:rsidP="00674F9E">
      <w:pPr>
        <w:spacing w:after="0" w:line="240" w:lineRule="auto"/>
        <w:textAlignment w:val="baseline"/>
        <w:rPr>
          <w:rFonts w:ascii="Arial" w:eastAsia="Times New Roman" w:hAnsi="Arial" w:cs="Arial"/>
          <w:sz w:val="27"/>
          <w:szCs w:val="27"/>
          <w:lang w:eastAsia="en-CA"/>
        </w:rPr>
      </w:pPr>
    </w:p>
    <w:p w14:paraId="1FB70A9A" w14:textId="77777777" w:rsidR="00674F9E" w:rsidRPr="00674F9E" w:rsidRDefault="00674F9E" w:rsidP="00674F9E">
      <w:pPr>
        <w:spacing w:after="0" w:line="240" w:lineRule="auto"/>
        <w:textAlignment w:val="baseline"/>
      </w:pPr>
      <w:r w:rsidRPr="00674F9E">
        <w:rPr>
          <w:rFonts w:ascii="Arial" w:eastAsia="Times New Roman" w:hAnsi="Arial" w:cs="Arial"/>
          <w:sz w:val="27"/>
          <w:szCs w:val="27"/>
          <w:lang w:eastAsia="en-CA"/>
        </w:rPr>
        <w:t xml:space="preserve">Please call the club at (403) – 362 – 3910 or email </w:t>
      </w:r>
      <w:hyperlink r:id="rId6" w:history="1">
        <w:r w:rsidRPr="00674F9E">
          <w:rPr>
            <w:rFonts w:ascii="Arial" w:eastAsia="Times New Roman" w:hAnsi="Arial" w:cs="Arial"/>
            <w:color w:val="0563C1" w:themeColor="hyperlink"/>
            <w:sz w:val="27"/>
            <w:szCs w:val="27"/>
            <w:u w:val="single"/>
            <w:lang w:eastAsia="en-CA"/>
          </w:rPr>
          <w:t>bgcbirthdays@gmail.com</w:t>
        </w:r>
      </w:hyperlink>
      <w:r w:rsidRPr="00674F9E">
        <w:rPr>
          <w:rFonts w:ascii="Arial" w:eastAsia="Times New Roman" w:hAnsi="Arial" w:cs="Arial"/>
          <w:sz w:val="27"/>
          <w:szCs w:val="27"/>
          <w:lang w:eastAsia="en-CA"/>
        </w:rPr>
        <w:t xml:space="preserve"> to book your Birthday Party.   </w:t>
      </w:r>
    </w:p>
    <w:p w14:paraId="0CE4E875" w14:textId="77777777" w:rsidR="004111B9" w:rsidRDefault="004111B9"/>
    <w:sectPr w:rsidR="004111B9" w:rsidSect="00941505">
      <w:pgSz w:w="12240" w:h="15840"/>
      <w:pgMar w:top="1440"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9E"/>
    <w:rsid w:val="004111B9"/>
    <w:rsid w:val="00674F9E"/>
    <w:rsid w:val="007F67CD"/>
    <w:rsid w:val="008F727B"/>
    <w:rsid w:val="009D0686"/>
    <w:rsid w:val="00BB1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59C6"/>
  <w15:chartTrackingRefBased/>
  <w15:docId w15:val="{4E9F8FFB-A686-461B-A8CE-3DBBFEA5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gcbirthdays@gmail.com" TargetMode="External"/><Relationship Id="rId5" Type="http://schemas.openxmlformats.org/officeDocument/2006/relationships/hyperlink" Target="mailto:bgcbirthdays@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2647</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Lasca Galloway</dc:creator>
  <cp:keywords/>
  <dc:description/>
  <cp:lastModifiedBy>nausicaa_grecee@yahoo.com</cp:lastModifiedBy>
  <cp:revision>4</cp:revision>
  <dcterms:created xsi:type="dcterms:W3CDTF">2021-08-08T00:40:00Z</dcterms:created>
  <dcterms:modified xsi:type="dcterms:W3CDTF">2022-01-12T19:38:00Z</dcterms:modified>
</cp:coreProperties>
</file>